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1D69B" w14:textId="5DE58B7C" w:rsidR="0012383E" w:rsidRDefault="00000000">
      <w:pPr>
        <w:spacing w:line="48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Tabl</w:t>
      </w:r>
      <w:r w:rsidR="00687565">
        <w:rPr>
          <w:rFonts w:ascii="Calibri" w:eastAsia="Calibri" w:hAnsi="Calibri" w:cs="Calibri"/>
          <w:b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687565">
        <w:rPr>
          <w:rFonts w:ascii="Calibri" w:eastAsia="Calibri" w:hAnsi="Calibri" w:cs="Calibri"/>
          <w:b/>
          <w:sz w:val="24"/>
          <w:szCs w:val="24"/>
        </w:rPr>
        <w:t>S</w:t>
      </w:r>
      <w:r w:rsidR="00502660">
        <w:rPr>
          <w:rFonts w:ascii="Calibri" w:eastAsia="Calibri" w:hAnsi="Calibri" w:cs="Calibri"/>
          <w:b/>
          <w:sz w:val="24"/>
          <w:szCs w:val="24"/>
        </w:rPr>
        <w:t>2</w:t>
      </w:r>
      <w:r>
        <w:rPr>
          <w:rFonts w:ascii="Calibri" w:eastAsia="Calibri" w:hAnsi="Calibri" w:cs="Calibri"/>
          <w:b/>
          <w:sz w:val="24"/>
          <w:szCs w:val="24"/>
        </w:rPr>
        <w:t>. MMAT Scores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4"/>
        <w:gridCol w:w="956"/>
        <w:gridCol w:w="1155"/>
        <w:gridCol w:w="1155"/>
        <w:gridCol w:w="1170"/>
        <w:gridCol w:w="1170"/>
        <w:gridCol w:w="1170"/>
        <w:gridCol w:w="1170"/>
      </w:tblGrid>
      <w:tr w:rsidR="0012383E" w14:paraId="2696C966" w14:textId="77777777">
        <w:trPr>
          <w:trHeight w:val="440"/>
        </w:trPr>
        <w:tc>
          <w:tcPr>
            <w:tcW w:w="9359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2E70D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QUALITATIVE STUDY</w:t>
            </w:r>
          </w:p>
        </w:tc>
      </w:tr>
      <w:tr w:rsidR="0012383E" w14:paraId="6C165158" w14:textId="77777777">
        <w:trPr>
          <w:trHeight w:val="440"/>
        </w:trPr>
        <w:tc>
          <w:tcPr>
            <w:tcW w:w="141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90235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1966EEA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Study characteristics</w:t>
            </w:r>
          </w:p>
        </w:tc>
        <w:tc>
          <w:tcPr>
            <w:tcW w:w="2111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9E1AC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Screening questions</w:t>
            </w:r>
          </w:p>
        </w:tc>
        <w:tc>
          <w:tcPr>
            <w:tcW w:w="583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36C16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MMAT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criterias</w:t>
            </w:r>
            <w:proofErr w:type="spellEnd"/>
          </w:p>
        </w:tc>
      </w:tr>
      <w:tr w:rsidR="0012383E" w14:paraId="054532F1" w14:textId="77777777">
        <w:trPr>
          <w:trHeight w:val="440"/>
        </w:trPr>
        <w:tc>
          <w:tcPr>
            <w:tcW w:w="141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B9681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99E52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Research question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clear</w:t>
            </w:r>
          </w:p>
        </w:tc>
        <w:tc>
          <w:tcPr>
            <w:tcW w:w="115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B5FE5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collected data allow to address the research questions</w:t>
            </w:r>
          </w:p>
        </w:tc>
        <w:tc>
          <w:tcPr>
            <w:tcW w:w="115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A9F32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Qualitative approach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appropriate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answer the research question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A142F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Qualitative data collection method adequate to address the research question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532CE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findings adequately derived from data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AD99C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Results sufficiently substantiated by data.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B082C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Qualitative data sources, collection, analysis and interpretation are coherence</w:t>
            </w:r>
          </w:p>
        </w:tc>
      </w:tr>
      <w:tr w:rsidR="0012383E" w14:paraId="7105EDF6" w14:textId="77777777">
        <w:tc>
          <w:tcPr>
            <w:tcW w:w="141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FE872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Rodriguez 2015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52D4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E73B7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E1E87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9F6CE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21ADB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1115A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77690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662CA262" w14:textId="77777777">
        <w:tc>
          <w:tcPr>
            <w:tcW w:w="141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F932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Munshi 2019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12AC5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A296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C3E75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E6C4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D268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1AF19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B3EA3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4E677269" w14:textId="77777777">
        <w:tc>
          <w:tcPr>
            <w:tcW w:w="141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E6D1B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Hennein</w:t>
            </w:r>
            <w:proofErr w:type="spellEnd"/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 xml:space="preserve"> 2022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8C870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25697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CDEF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27B8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AB78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00623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C457C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10AAA992" w14:textId="77777777">
        <w:tc>
          <w:tcPr>
            <w:tcW w:w="1413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D042D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Jerome 2010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B630F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81BFC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A6669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BA00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F7043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9532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A8AAB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2383E" w14:paraId="1F505A0F" w14:textId="77777777">
        <w:tc>
          <w:tcPr>
            <w:tcW w:w="1413" w:type="dxa"/>
            <w:tcBorders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37ED39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Greenspan 2013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94A3D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5E139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2299A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DFAB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38A7F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03B8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491FA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20785541" w14:textId="77777777">
        <w:tc>
          <w:tcPr>
            <w:tcW w:w="1413" w:type="dxa"/>
            <w:tcBorders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89BA5BF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Aridi 2014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32885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A590C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AF0E7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CA903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0C906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0BF51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C6460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5CAE09E7" w14:textId="77777777">
        <w:tc>
          <w:tcPr>
            <w:tcW w:w="1413" w:type="dxa"/>
            <w:tcBorders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6B5DA1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Smith 2014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F3BA1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37AF1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450D4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1B234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617E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F544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1087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73A43F12" w14:textId="77777777">
        <w:tc>
          <w:tcPr>
            <w:tcW w:w="1413" w:type="dxa"/>
            <w:tcBorders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BED2DD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Kowitt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AC2A0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D400F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4E73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6BBF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B4BE4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5813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69F9E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4CEE698E" w14:textId="77777777">
        <w:tc>
          <w:tcPr>
            <w:tcW w:w="1413" w:type="dxa"/>
            <w:tcBorders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148BEC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Datiko 2015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48DCA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45357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206D9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1A355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7E315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388AF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6DDF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71BCAB49" w14:textId="77777777">
        <w:tc>
          <w:tcPr>
            <w:tcW w:w="14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44D17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Rabbani 2016</w:t>
            </w:r>
          </w:p>
        </w:tc>
        <w:tc>
          <w:tcPr>
            <w:tcW w:w="9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E69C2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C21CE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85A6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8F26C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8C6CA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F1E01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NA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EF869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12383E" w14:paraId="57AC419C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03F2DF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Ludwick 2018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894FD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C7FA0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D027C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93B8F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2BBF3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54430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9C426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4FFC8F30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5DCF93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Assegaai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2019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F0DBF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33A15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C093A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EDC88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32F93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8EF3A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26AE6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293C75F3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0DF716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Karuga 2019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CCC7E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1CE81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01978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1EB43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F569B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E57E5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2D199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331CAF87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85C3EC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Oluwole 2019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B9E3A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5ED92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BE81F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78BD84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F54B4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55A5B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C2CC1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16F8E9B5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E869CB7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Strodel 2019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370E0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2295B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D544A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B85C1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B2B85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580DA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114E6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12383E" w14:paraId="3289F3FC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2A9201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Goudge 2020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30149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93CC9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1C728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4619AC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7C7F7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31EB2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169CC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2383E" w14:paraId="316AAA49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61D506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John 2020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36362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C82A1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03AFD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7D8BC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67D50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64BD9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CB403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76FB730E" w14:textId="77777777">
        <w:tc>
          <w:tcPr>
            <w:tcW w:w="14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3907A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>Ashebir</w:t>
            </w:r>
            <w:proofErr w:type="spellEnd"/>
            <w:r>
              <w:rPr>
                <w:rFonts w:ascii="Calibri" w:eastAsia="Calibri" w:hAnsi="Calibri" w:cs="Calibri"/>
                <w:color w:val="1F1F1F"/>
                <w:sz w:val="20"/>
                <w:szCs w:val="20"/>
              </w:rPr>
              <w:t xml:space="preserve"> 2021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9A8FF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926D1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70148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D12F1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08D60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07C5C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3C1B9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5FE58771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779C774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Ndambo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2022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E5637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C259A2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97C6C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B1766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17B9B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E3C5DB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E45D8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405AF073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89F443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Musoke 2021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6C6BA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69EFA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1BD6A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06773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119852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15035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2E6EB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0F9705B6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C730A2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Roboto" w:eastAsia="Roboto" w:hAnsi="Roboto" w:cs="Roboto"/>
                <w:color w:val="1F1F1F"/>
                <w:sz w:val="18"/>
                <w:szCs w:val="18"/>
                <w:highlight w:val="white"/>
              </w:rPr>
              <w:t>Roy 2021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A1B44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8E0AB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D3D0EA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67FB2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1AE2E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7EB82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6C08B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12383E" w14:paraId="201BB90B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FC2D78F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Ishizumi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2021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0D4448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A55654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1C23A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9067A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E45A8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8722BD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078F9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2438D661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96AF24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Pandya 2022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C9D13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6D173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20245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201B5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C6AA3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7D856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73B6C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54B6849D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384FD0A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Toney 2022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EC2C2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66542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B7CF7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9EB39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5D6E6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60E2C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E9783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658554BC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90A6DAC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Hill 2014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1E5C3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C57AA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FE76F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6269A9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205DAB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A37C7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BEB862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79BC51DC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10ABB4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Olaniran 2022</w:t>
            </w:r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97F87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223286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D0A11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C20F9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DCA17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2C3AD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DAECD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116A11C7" w14:textId="77777777">
        <w:tc>
          <w:tcPr>
            <w:tcW w:w="141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9D64C0" w14:textId="77777777" w:rsidR="0012383E" w:rsidRDefault="00000000">
            <w:pPr>
              <w:widowControl w:val="0"/>
              <w:ind w:left="89"/>
              <w:rPr>
                <w:rFonts w:ascii="Calibri" w:eastAsia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Raven  2020</w:t>
            </w:r>
            <w:proofErr w:type="gramEnd"/>
          </w:p>
        </w:tc>
        <w:tc>
          <w:tcPr>
            <w:tcW w:w="956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2EEF1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97414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B077F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F8297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5B53B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A7174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7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35C8E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2D38C56D" w14:textId="77777777" w:rsidR="0012383E" w:rsidRDefault="0012383E">
      <w:pPr>
        <w:spacing w:after="160" w:line="48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93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1"/>
        <w:gridCol w:w="960"/>
        <w:gridCol w:w="1155"/>
        <w:gridCol w:w="1305"/>
        <w:gridCol w:w="1215"/>
        <w:gridCol w:w="986"/>
        <w:gridCol w:w="1113"/>
        <w:gridCol w:w="1230"/>
      </w:tblGrid>
      <w:tr w:rsidR="0012383E" w14:paraId="2FCC5953" w14:textId="77777777">
        <w:trPr>
          <w:trHeight w:val="440"/>
        </w:trPr>
        <w:tc>
          <w:tcPr>
            <w:tcW w:w="937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AC108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RANDOMISED CONTROLLED TRIALS (RCT)</w:t>
            </w:r>
          </w:p>
        </w:tc>
      </w:tr>
      <w:tr w:rsidR="0012383E" w14:paraId="0DC28EA9" w14:textId="77777777">
        <w:trPr>
          <w:trHeight w:val="440"/>
        </w:trPr>
        <w:tc>
          <w:tcPr>
            <w:tcW w:w="14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BA416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122BF28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Study characteristics</w:t>
            </w:r>
          </w:p>
        </w:tc>
        <w:tc>
          <w:tcPr>
            <w:tcW w:w="21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C08DF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Screening questions</w:t>
            </w:r>
          </w:p>
        </w:tc>
        <w:tc>
          <w:tcPr>
            <w:tcW w:w="5849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D145A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MMAT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criterias</w:t>
            </w:r>
            <w:proofErr w:type="spellEnd"/>
          </w:p>
        </w:tc>
      </w:tr>
      <w:tr w:rsidR="0012383E" w14:paraId="725DEB71" w14:textId="77777777">
        <w:trPr>
          <w:trHeight w:val="440"/>
        </w:trPr>
        <w:tc>
          <w:tcPr>
            <w:tcW w:w="141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7AFF9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6E7B6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Research question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clear</w:t>
            </w:r>
          </w:p>
        </w:tc>
        <w:tc>
          <w:tcPr>
            <w:tcW w:w="1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3D528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collected data allow to address the research questions</w:t>
            </w:r>
          </w:p>
        </w:tc>
        <w:tc>
          <w:tcPr>
            <w:tcW w:w="13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54789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Randomisation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performed appropriately</w:t>
            </w:r>
          </w:p>
        </w:tc>
        <w:tc>
          <w:tcPr>
            <w:tcW w:w="12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21BE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group comparable at baseline</w:t>
            </w:r>
          </w:p>
        </w:tc>
        <w:tc>
          <w:tcPr>
            <w:tcW w:w="9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96119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Outcome data are complete</w:t>
            </w:r>
          </w:p>
        </w:tc>
        <w:tc>
          <w:tcPr>
            <w:tcW w:w="11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C54A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Outcome assessors blinded to the intervention provided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36D1E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participants adhere to the assigned intervention</w:t>
            </w:r>
          </w:p>
        </w:tc>
      </w:tr>
      <w:tr w:rsidR="0012383E" w14:paraId="6C05AF3D" w14:textId="77777777">
        <w:tc>
          <w:tcPr>
            <w:tcW w:w="141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1E3C33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Kaphle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2016</w:t>
            </w: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F8249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A10AF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2FDDC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5C395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8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0FB55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1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AC8713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C6ADC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7E9FD358" w14:textId="77777777">
        <w:tc>
          <w:tcPr>
            <w:tcW w:w="141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20B258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Aftab 2018</w:t>
            </w: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66A51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9773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BF7AD4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D80EE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8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C07F5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1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E3360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2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9D890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2E015FA6" w14:textId="77777777">
        <w:tc>
          <w:tcPr>
            <w:tcW w:w="141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47BE16F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Chin-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Quee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2016</w:t>
            </w: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8452F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6EA57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CDBB3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94EF2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8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85DE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1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81900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53EEE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55A1AF06" w14:textId="77777777">
        <w:tc>
          <w:tcPr>
            <w:tcW w:w="141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BF3894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Khetan 2018</w:t>
            </w: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EA2E0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F3A499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FE38F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DBCB6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8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16CAF7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11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75477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2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2682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</w:tr>
      <w:tr w:rsidR="0012383E" w14:paraId="644A1F5C" w14:textId="77777777">
        <w:tc>
          <w:tcPr>
            <w:tcW w:w="141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6C46EE5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Whidden 2018</w:t>
            </w: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F086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514C2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E24E2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1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DC0E0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86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13B5D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13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36D3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3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F0CF3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0AA2055C" w14:textId="77777777" w:rsidR="0012383E" w:rsidRDefault="0012383E">
      <w:pPr>
        <w:spacing w:after="160" w:line="48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1"/>
        <w:tblW w:w="94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1"/>
        <w:gridCol w:w="960"/>
        <w:gridCol w:w="1155"/>
        <w:gridCol w:w="1425"/>
        <w:gridCol w:w="1065"/>
        <w:gridCol w:w="997"/>
        <w:gridCol w:w="1132"/>
        <w:gridCol w:w="1290"/>
      </w:tblGrid>
      <w:tr w:rsidR="0012383E" w14:paraId="1514771C" w14:textId="77777777">
        <w:trPr>
          <w:trHeight w:val="440"/>
        </w:trPr>
        <w:tc>
          <w:tcPr>
            <w:tcW w:w="9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45458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QUANTITATIVE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NON RANDOMISED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STUDIES</w:t>
            </w:r>
          </w:p>
        </w:tc>
      </w:tr>
      <w:tr w:rsidR="0012383E" w14:paraId="3A3010FE" w14:textId="77777777">
        <w:trPr>
          <w:trHeight w:val="440"/>
        </w:trPr>
        <w:tc>
          <w:tcPr>
            <w:tcW w:w="14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A170E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C36287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Study characteristics</w:t>
            </w:r>
          </w:p>
        </w:tc>
        <w:tc>
          <w:tcPr>
            <w:tcW w:w="21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7CB34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Screening questions</w:t>
            </w:r>
          </w:p>
        </w:tc>
        <w:tc>
          <w:tcPr>
            <w:tcW w:w="5909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B74E3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MMAT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criterias</w:t>
            </w:r>
            <w:proofErr w:type="spellEnd"/>
          </w:p>
        </w:tc>
      </w:tr>
      <w:tr w:rsidR="0012383E" w14:paraId="3F1051F1" w14:textId="77777777">
        <w:trPr>
          <w:trHeight w:val="440"/>
        </w:trPr>
        <w:tc>
          <w:tcPr>
            <w:tcW w:w="1410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8A2A9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504B0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Research question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clear</w:t>
            </w:r>
          </w:p>
        </w:tc>
        <w:tc>
          <w:tcPr>
            <w:tcW w:w="115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19EDE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collected data allow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to address the research questions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876B3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The participants are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representative of the target population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E98E1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The measurements are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appropriate</w:t>
            </w:r>
          </w:p>
        </w:tc>
        <w:tc>
          <w:tcPr>
            <w:tcW w:w="997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BC022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Outcome data complete</w:t>
            </w:r>
          </w:p>
        </w:tc>
        <w:tc>
          <w:tcPr>
            <w:tcW w:w="1132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6D4BC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The confounders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accounted for in the design and analysis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BF7DA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 xml:space="preserve">The intervention administered </w:t>
            </w: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as intended</w:t>
            </w:r>
          </w:p>
        </w:tc>
      </w:tr>
      <w:tr w:rsidR="0012383E" w14:paraId="08500279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246C2E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Wroe 2021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57148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7BC382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C3A66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D2D27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8E2244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695D4D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D120B8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3DBC59B6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07B8EB0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Kok 2018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F1DA84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CDFB1F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27AA3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BAE3B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4BFB3F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9689AB8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046C52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3EE1050A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CA5F60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Shelley 2018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B9D1E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B721E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29B71B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66E73A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C1832C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D2066E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4D5C7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2383E" w14:paraId="6D514E7D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8B394E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Gadsden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225C06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31213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D4A01D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0F3D8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CB8E281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D61CA5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NA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015BF1B" w14:textId="77777777" w:rsidR="0012383E" w:rsidRDefault="0000000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12383E" w14:paraId="508BAAD0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3D0FE3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Kawakatsu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9768A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97C6A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AD070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F2816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5A8C8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D0D0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79890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123A1434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24C767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Ngugi 2018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28C1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C527C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92989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58AC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DA335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1314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FD51D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6225D986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25DA0B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VanBoetzelaer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2AB8F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06442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70778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A5A80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C847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E2943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5D94E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1D0B62EC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16DCB1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Assegaai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D6B8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B33C9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7395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CF1D4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A273B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D644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3CF83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16D14327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8DEC4D6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Bhattacharji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1986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321C0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6B4EE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BDE91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A367D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3E9E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0A58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9BBDE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77E871D1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09E8C9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Kelly 2001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345B0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943C7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E0417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BB6A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DB622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51A6E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7C7D8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276C1069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634D99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LeFevre 2015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4A50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5AB03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27F9B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A2B38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CF1D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5C13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2DA4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36FC051C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BE5E56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Kambarami 2016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6136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937AE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DE24D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3825F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1486A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EE1C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A7733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62103B21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D5CCDDF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Dam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52E7E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96BD5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E99BC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09E27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2639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2BE8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84A08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</w:tr>
      <w:tr w:rsidR="0012383E" w14:paraId="078030CE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B94F23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1F1F1F"/>
                <w:sz w:val="20"/>
                <w:szCs w:val="20"/>
                <w:highlight w:val="white"/>
              </w:rPr>
              <w:t>Maravilla 2016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1DA5A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6859B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5E8B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C9EC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3EEE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D170E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E45AE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</w:tr>
    </w:tbl>
    <w:p w14:paraId="5BDCFCFE" w14:textId="77777777" w:rsidR="0012383E" w:rsidRDefault="0012383E">
      <w:pPr>
        <w:spacing w:after="160" w:line="48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2"/>
        <w:tblW w:w="94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1"/>
        <w:gridCol w:w="960"/>
        <w:gridCol w:w="1117"/>
        <w:gridCol w:w="1012"/>
        <w:gridCol w:w="1260"/>
        <w:gridCol w:w="1305"/>
        <w:gridCol w:w="1140"/>
        <w:gridCol w:w="1290"/>
      </w:tblGrid>
      <w:tr w:rsidR="0012383E" w14:paraId="55390F73" w14:textId="77777777">
        <w:trPr>
          <w:trHeight w:val="440"/>
        </w:trPr>
        <w:tc>
          <w:tcPr>
            <w:tcW w:w="949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271EB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MIXED METHODS STUDIES</w:t>
            </w:r>
          </w:p>
        </w:tc>
      </w:tr>
      <w:tr w:rsidR="0012383E" w14:paraId="3D6F186E" w14:textId="77777777">
        <w:trPr>
          <w:trHeight w:val="440"/>
        </w:trPr>
        <w:tc>
          <w:tcPr>
            <w:tcW w:w="141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288C5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715A6D0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Study characteristics</w:t>
            </w:r>
          </w:p>
        </w:tc>
        <w:tc>
          <w:tcPr>
            <w:tcW w:w="207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D4AB7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Screening questions</w:t>
            </w:r>
          </w:p>
        </w:tc>
        <w:tc>
          <w:tcPr>
            <w:tcW w:w="600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7F718" w14:textId="77777777" w:rsidR="0012383E" w:rsidRDefault="00000000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MMAT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criterias</w:t>
            </w:r>
            <w:proofErr w:type="spellEnd"/>
          </w:p>
        </w:tc>
      </w:tr>
      <w:tr w:rsidR="0012383E" w14:paraId="3886C33F" w14:textId="77777777">
        <w:trPr>
          <w:trHeight w:val="440"/>
        </w:trPr>
        <w:tc>
          <w:tcPr>
            <w:tcW w:w="1410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8FD17" w14:textId="77777777" w:rsidR="0012383E" w:rsidRDefault="0012383E">
            <w:pPr>
              <w:widowControl w:val="0"/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23FFB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Research question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</w:rPr>
              <w:t>are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clear</w:t>
            </w:r>
          </w:p>
        </w:tc>
        <w:tc>
          <w:tcPr>
            <w:tcW w:w="1117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D7E38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collected data allow to address the research questions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FCB8A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 xml:space="preserve">Adequate rationale for using a </w:t>
            </w:r>
            <w:proofErr w:type="gramStart"/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mixed methods</w:t>
            </w:r>
            <w:proofErr w:type="gramEnd"/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03284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The different components of the study effectively integrated</w:t>
            </w:r>
          </w:p>
        </w:tc>
        <w:tc>
          <w:tcPr>
            <w:tcW w:w="1305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ED36F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 xml:space="preserve">The outputs of the integration of qualitative and quantitative components 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22F3A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Divergences and inconsistencies between quantitative and qualitative results adequately addressed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A9F1C" w14:textId="77777777" w:rsidR="0012383E" w:rsidRDefault="00000000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The different components of the study adhere to the quality criteria of each tradition of the methods involved</w:t>
            </w:r>
          </w:p>
        </w:tc>
      </w:tr>
      <w:tr w:rsidR="0012383E" w14:paraId="20ABF16F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4FD2C11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Chin-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Quee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05C6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56ED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E9703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2C67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04E5A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EBEFE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EFA0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3AEE66F3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59FCF2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lastRenderedPageBreak/>
              <w:t>Brenner 2011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9D70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CA54B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2083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A2F8B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2CFF5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4C8B8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0C4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003C3168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F0399D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Collinsworth 2013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F24D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5EA2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45D3E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E518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A8C6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7FAA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84A0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2B00E81A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400DDE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Siekmans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60C22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047B5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FC0B5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4C3A4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63E98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024A3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6E58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23D3FF92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D508C8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Musoke 2019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BECA9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6F700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28AC2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6153A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1D37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AACB8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4FF76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3E15548A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0037F8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Kok 2019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FD3D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1F12D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23527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1FA98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1B845B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56450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A22FE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218D41AF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5909DF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Chipukuma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DCA4C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337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739C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E0B5A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A5952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577F3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B915F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21098F4E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1DA7F2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Gottert 2021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0D2C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3947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4316C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CCEA9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1769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14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EFB0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57F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</w:p>
        </w:tc>
      </w:tr>
      <w:tr w:rsidR="0012383E" w14:paraId="06912C7F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CB699F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Kawade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FBAC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CD18B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3B108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F7082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FFAD1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9FE954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7082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4C8936ED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64B3B8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Nakibaala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4F5A6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D1DD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7E2F1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E2A1B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61BD3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A4F6D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9E8CB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779A4D52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70CF1E5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Roy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A8C93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B1EF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1FAC1F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1AD23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FE6CB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E0DF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B6479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55D1BFA8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953B0C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O'Donovan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0729BA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D8B3D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780EE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09EEB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3D5F88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86CD2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94ED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5071B804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B26320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Revadi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2022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1AD52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315CD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5852B5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69BF8C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E636E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D4011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BE29E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  <w:tr w:rsidR="0012383E" w14:paraId="0B14FDCA" w14:textId="77777777"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AD4B98" w14:textId="77777777" w:rsidR="0012383E" w:rsidRDefault="0000000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Kawasaki 2015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39CD66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89B153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648CE0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D5167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A8C91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36533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223341" w14:textId="77777777" w:rsidR="0012383E" w:rsidRDefault="0000000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</w:tr>
    </w:tbl>
    <w:p w14:paraId="3F58D233" w14:textId="77777777" w:rsidR="0012383E" w:rsidRDefault="0012383E">
      <w:pPr>
        <w:spacing w:line="480" w:lineRule="auto"/>
        <w:rPr>
          <w:rFonts w:ascii="Calibri" w:eastAsia="Calibri" w:hAnsi="Calibri" w:cs="Calibri"/>
          <w:sz w:val="20"/>
          <w:szCs w:val="20"/>
        </w:rPr>
      </w:pPr>
    </w:p>
    <w:p w14:paraId="4D84C19F" w14:textId="77777777" w:rsidR="0012383E" w:rsidRDefault="0012383E"/>
    <w:sectPr w:rsidR="0012383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83E"/>
    <w:rsid w:val="0012383E"/>
    <w:rsid w:val="00502660"/>
    <w:rsid w:val="0068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46342"/>
  <w15:docId w15:val="{940FAB1D-6A43-4467-9251-7D6BC1F5E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Sofwatun Nida</cp:lastModifiedBy>
  <cp:revision>3</cp:revision>
  <dcterms:created xsi:type="dcterms:W3CDTF">2023-12-07T12:29:00Z</dcterms:created>
  <dcterms:modified xsi:type="dcterms:W3CDTF">2023-12-07T12:31:00Z</dcterms:modified>
</cp:coreProperties>
</file>